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F8" w:rsidRPr="000861C7" w:rsidRDefault="00C117F8" w:rsidP="00C117F8">
      <w:pPr>
        <w:pStyle w:val="Antrat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Default="006B7A31"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  VAISTINIŲ PREPARATŲ, KOMPENSUOJAMŲ</w:t>
      </w:r>
      <w:r w:rsidRPr="006B7A31">
        <w:rPr>
          <w:rFonts w:ascii="Times New Roman" w:eastAsia="Times New Roman" w:hAnsi="Times New Roman" w:cs="Times New Roman"/>
          <w:b/>
        </w:rPr>
        <w:t xml:space="preserve"> IŠ RETŲ LIGŲ FONDO (9945-1) </w:t>
      </w:r>
      <w:r w:rsidR="00C117F8"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Lentelstinklelis"/>
        <w:tblW w:w="0" w:type="auto"/>
        <w:tblInd w:w="-15" w:type="dxa"/>
        <w:tblLook w:val="04A0" w:firstRow="1" w:lastRow="0" w:firstColumn="1" w:lastColumn="0" w:noHBand="0" w:noVBand="1"/>
      </w:tblPr>
      <w:tblGrid>
        <w:gridCol w:w="6775"/>
        <w:gridCol w:w="1694"/>
        <w:gridCol w:w="1694"/>
        <w:gridCol w:w="1694"/>
        <w:gridCol w:w="1695"/>
      </w:tblGrid>
      <w:tr w:rsidR="00C117F8" w:rsidRPr="000861C7" w:rsidTr="001772AD">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772AD">
        <w:tc>
          <w:tcPr>
            <w:tcW w:w="6775" w:type="dxa"/>
            <w:tcBorders>
              <w:top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bottom w:val="single" w:sz="4" w:space="0" w:color="000000"/>
            </w:tcBorders>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772AD">
        <w:tc>
          <w:tcPr>
            <w:tcW w:w="6775" w:type="dxa"/>
            <w:tcBorders>
              <w:bottom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Sraopastraipa"/>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Sraopastraipa"/>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772AD" w:rsidRDefault="00C117F8" w:rsidP="001772AD">
            <w:pPr>
              <w:pStyle w:val="Sraopastraipa"/>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Pr>
          <w:p w:rsidR="00C117F8" w:rsidRPr="000861C7" w:rsidRDefault="002B44E6"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1772AD">
        <w:tc>
          <w:tcPr>
            <w:tcW w:w="6775" w:type="dxa"/>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Sraopastraipa"/>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lastRenderedPageBreak/>
              <w:t xml:space="preserve">Pavadinimas </w:t>
            </w:r>
            <w:r w:rsidRPr="000861C7">
              <w:rPr>
                <w:rFonts w:hAnsi="Times New Roman" w:cs="Times New Roman"/>
                <w:i/>
                <w:sz w:val="22"/>
                <w:szCs w:val="22"/>
              </w:rPr>
              <w:t>(jeigu pasiūlymą teikia fizinis asmuo – vardas, pavardė)</w:t>
            </w:r>
          </w:p>
          <w:p w:rsidR="00C117F8" w:rsidRPr="001772AD" w:rsidRDefault="00C117F8" w:rsidP="00CC23FE">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1772AD">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Sraopastraipa"/>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268"/>
        <w:gridCol w:w="2977"/>
        <w:gridCol w:w="2126"/>
        <w:gridCol w:w="1701"/>
        <w:gridCol w:w="1701"/>
        <w:gridCol w:w="2268"/>
      </w:tblGrid>
      <w:tr w:rsidR="000861C7" w:rsidRPr="000861C7" w:rsidTr="000861C7">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0861C7">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0861C7">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r w:rsidR="000861C7" w:rsidRPr="000861C7" w:rsidTr="000861C7">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bl>
    <w:p w:rsidR="00C117F8" w:rsidRDefault="00C117F8"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Pr="001772AD" w:rsidRDefault="000861C7" w:rsidP="001772AD">
      <w:pPr>
        <w:spacing w:after="0" w:line="240" w:lineRule="auto"/>
        <w:jc w:val="both"/>
        <w:rPr>
          <w:rFonts w:ascii="Times New Roman" w:eastAsia="Aptos" w:hAnsi="Times New Roman" w:cs="Times New Roman"/>
          <w:bCs/>
          <w:kern w:val="2"/>
          <w14:ligatures w14:val="standardContextual"/>
        </w:rPr>
      </w:pPr>
    </w:p>
    <w:p w:rsidR="00C117F8" w:rsidRPr="000861C7" w:rsidRDefault="00C117F8" w:rsidP="000861C7">
      <w:pPr>
        <w:pStyle w:val="Sraopastraipa"/>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Sraopastraipa"/>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lastRenderedPageBreak/>
        <w:t>Pasiūlymo kaina:</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Sraopastraipa"/>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FC0FB9" w:rsidRDefault="006B7A31" w:rsidP="006B7A31">
      <w:pPr>
        <w:pStyle w:val="Sraopastraipa"/>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Maksimali priimtina pasiūlymo kaina kiekvienai pirkimo daliai </w:t>
      </w:r>
      <w:proofErr w:type="spellStart"/>
      <w:r w:rsidRPr="00FC0FB9">
        <w:rPr>
          <w:rFonts w:ascii="Times New Roman" w:eastAsia="Times New Roman" w:hAnsi="Times New Roman" w:cs="Times New Roman"/>
          <w:b/>
          <w:bCs/>
        </w:rPr>
        <w:t>Eur</w:t>
      </w:r>
      <w:proofErr w:type="spellEnd"/>
      <w:r w:rsidRPr="00FC0FB9">
        <w:rPr>
          <w:rFonts w:ascii="Times New Roman" w:eastAsia="Times New Roman" w:hAnsi="Times New Roman" w:cs="Times New Roman"/>
          <w:b/>
          <w:bCs/>
        </w:rPr>
        <w:t xml:space="preserve"> įskaitant visus mokesčius nurodyta specialiųjų  pirkimo sąlygų 1 priede „Techninė specifikacija“. Pasiūlymas, kuriame nurodyta kaina bus didesnė, bus atmestas kaip neatitinkantis pirkimo dokumentuose nustatytų reikalavimų. </w:t>
      </w:r>
    </w:p>
    <w:p w:rsidR="00C117F8" w:rsidRPr="00FC0FB9" w:rsidRDefault="006B7A31" w:rsidP="00FC0FB9">
      <w:pPr>
        <w:pStyle w:val="Sraopastraipa"/>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p>
    <w:p w:rsidR="00DB2FF6" w:rsidRPr="001772AD" w:rsidRDefault="00FC0FB9" w:rsidP="00DB2FF6">
      <w:pPr>
        <w:pStyle w:val="Sraopastraipa"/>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Lentelstinklelis"/>
        <w:tblW w:w="0" w:type="auto"/>
        <w:tblLook w:val="04A0" w:firstRow="1" w:lastRow="0" w:firstColumn="1" w:lastColumn="0" w:noHBand="0" w:noVBand="1"/>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Puslapioinaosnuoroda"/>
                <w:rFonts w:hAnsi="Times New Roman" w:cs="Times New Roman"/>
                <w:b/>
                <w:bCs/>
                <w:sz w:val="22"/>
                <w:szCs w:val="22"/>
              </w:rPr>
              <w:footnoteReference w:id="3"/>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Jungtinės veiklos sutarties kopija (</w:t>
            </w:r>
            <w:r w:rsidRPr="000861C7">
              <w:rPr>
                <w:rFonts w:eastAsiaTheme="minorHAnsi" w:hAnsi="Times New Roman" w:cs="Times New Roman"/>
                <w:bCs/>
                <w:iCs/>
                <w:sz w:val="22"/>
                <w:szCs w:val="22"/>
              </w:rPr>
              <w:t>jei pasiūlymą pateikia tiekėjų grupė).</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ins w:id="10" w:author="Audrius Vaznelis" w:date="2025-10-15T08:04:00Z">
              <w:r w:rsidRPr="000861C7">
                <w:rPr>
                  <w:rFonts w:hAnsi="Times New Roman" w:cs="Times New Roman"/>
                  <w:sz w:val="22"/>
                  <w:szCs w:val="22"/>
                </w:rPr>
                <w:t>.</w:t>
              </w:r>
            </w:ins>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3.</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bCs/>
                <w:color w:val="000000" w:themeColor="text1"/>
                <w:sz w:val="22"/>
                <w:szCs w:val="22"/>
              </w:rPr>
            </w:pPr>
            <w:r w:rsidRPr="000861C7">
              <w:rPr>
                <w:rFonts w:eastAsiaTheme="minorHAnsi" w:hAnsi="Times New Roman" w:cs="Times New Roman"/>
                <w:bCs/>
                <w:iCs/>
                <w:sz w:val="22"/>
                <w:szCs w:val="22"/>
              </w:rPr>
              <w:t>EBVPD (</w:t>
            </w:r>
            <w:r w:rsidRPr="000861C7">
              <w:rPr>
                <w:rFonts w:hAnsi="Times New Roman" w:cs="Times New Roman"/>
                <w:bCs/>
                <w:iCs/>
              </w:rPr>
              <w:fldChar w:fldCharType="begin"/>
            </w:r>
            <w:r w:rsidRPr="000861C7">
              <w:rPr>
                <w:rFonts w:eastAsiaTheme="minorHAnsi" w:hAnsi="Times New Roman" w:cs="Times New Roman"/>
                <w:bCs/>
                <w:iCs/>
                <w:sz w:val="22"/>
                <w:szCs w:val="22"/>
              </w:rPr>
              <w:instrText xml:space="preserve"> REF  _Ref38898251  \* MERGEFORMAT </w:instrText>
            </w:r>
            <w:r w:rsidRPr="000861C7">
              <w:rPr>
                <w:rFonts w:hAnsi="Times New Roman" w:cs="Times New Roman"/>
                <w:bCs/>
                <w:iCs/>
              </w:rPr>
              <w:fldChar w:fldCharType="separate"/>
            </w:r>
            <w:r w:rsidR="00886D1A" w:rsidRPr="000861C7">
              <w:rPr>
                <w:rFonts w:eastAsia="Calibri" w:hAnsi="Times New Roman" w:cs="Times New Roman"/>
                <w:sz w:val="22"/>
                <w:szCs w:val="22"/>
              </w:rPr>
              <w:t>Pirkimo sąlygų 5</w:t>
            </w:r>
            <w:r w:rsidRPr="000861C7">
              <w:rPr>
                <w:rFonts w:eastAsia="Calibri" w:hAnsi="Times New Roman" w:cs="Times New Roman"/>
                <w:sz w:val="22"/>
                <w:szCs w:val="22"/>
              </w:rPr>
              <w:t xml:space="preserve"> priedas „EBVPD“ </w:t>
            </w:r>
            <w:r w:rsidRPr="000861C7">
              <w:rPr>
                <w:rFonts w:hAnsi="Times New Roman" w:cs="Times New Roman"/>
                <w:sz w:val="22"/>
                <w:szCs w:val="22"/>
              </w:rPr>
              <w:t>(XML formatu)</w:t>
            </w:r>
            <w:r w:rsidRPr="000861C7">
              <w:rPr>
                <w:rFonts w:hAnsi="Times New Roman" w:cs="Times New Roman"/>
                <w:bCs/>
                <w:iCs/>
              </w:rPr>
              <w:fldChar w:fldCharType="end"/>
            </w:r>
            <w:r w:rsidRPr="000861C7">
              <w:rPr>
                <w:rFonts w:eastAsiaTheme="minorHAnsi" w:hAnsi="Times New Roman" w:cs="Times New Roman"/>
                <w:bCs/>
                <w:iCs/>
                <w:sz w:val="22"/>
                <w:szCs w:val="22"/>
              </w:rPr>
              <w:t>.</w:t>
            </w:r>
            <w:r w:rsidRPr="000861C7">
              <w:rPr>
                <w:rFonts w:hAnsi="Times New Roman" w:cs="Times New Roman"/>
                <w:bCs/>
                <w:sz w:val="22"/>
                <w:szCs w:val="22"/>
              </w:rPr>
              <w:t xml:space="preserve"> </w:t>
            </w:r>
          </w:p>
          <w:p w:rsidR="00C117F8" w:rsidRPr="000861C7" w:rsidRDefault="00C117F8" w:rsidP="00CC23FE">
            <w:pPr>
              <w:pStyle w:val="Betarp"/>
              <w:tabs>
                <w:tab w:val="left" w:pos="331"/>
              </w:tabs>
              <w:ind w:left="32" w:hanging="32"/>
              <w:rPr>
                <w:rFonts w:hAnsi="Times New Roman" w:cs="Times New Roman"/>
                <w:bCs/>
                <w:sz w:val="22"/>
                <w:szCs w:val="22"/>
              </w:rPr>
            </w:pPr>
            <w:r w:rsidRPr="000861C7">
              <w:rPr>
                <w:rFonts w:hAnsi="Times New Roman" w:cs="Times New Roman"/>
                <w:bCs/>
                <w:sz w:val="22"/>
                <w:szCs w:val="22"/>
              </w:rPr>
              <w:t>*Atskirą EBVPD pildo:</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tiekėjas;</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kiekvienas tiekėjų grupės narys (jeigu pasiūlymą teikia tiekėjų grupė).</w:t>
            </w:r>
          </w:p>
          <w:p w:rsidR="00C117F8" w:rsidRPr="000861C7" w:rsidRDefault="00C117F8" w:rsidP="00CC23FE">
            <w:pPr>
              <w:pStyle w:val="Sraopastraipa"/>
              <w:numPr>
                <w:ilvl w:val="0"/>
                <w:numId w:val="2"/>
              </w:numPr>
              <w:tabs>
                <w:tab w:val="left" w:pos="331"/>
              </w:tabs>
              <w:spacing w:after="160" w:line="20" w:lineRule="atLeast"/>
              <w:ind w:left="0" w:hanging="32"/>
              <w:rPr>
                <w:rFonts w:hAnsi="Times New Roman" w:cs="Times New Roman"/>
                <w:sz w:val="22"/>
                <w:szCs w:val="22"/>
              </w:rPr>
            </w:pPr>
            <w:r w:rsidRPr="000861C7">
              <w:rPr>
                <w:rFonts w:hAnsi="Times New Roman" w:cs="Times New Roman"/>
                <w:sz w:val="22"/>
                <w:szCs w:val="22"/>
              </w:rPr>
              <w:t xml:space="preserve">kiekvienas ūkio subjektas, kurio pajėgumais remiasi tiekėjas pagal VPĮ 49 str. (jei yra) (šis reikalavimas netaikomas </w:t>
            </w:r>
            <w:proofErr w:type="spellStart"/>
            <w:r w:rsidRPr="000861C7">
              <w:rPr>
                <w:rFonts w:hAnsi="Times New Roman" w:cs="Times New Roman"/>
                <w:sz w:val="22"/>
                <w:szCs w:val="22"/>
              </w:rPr>
              <w:t>kvazisubtiekėjams</w:t>
            </w:r>
            <w:proofErr w:type="spellEnd"/>
            <w:r w:rsidRPr="000861C7">
              <w:rPr>
                <w:rFonts w:hAnsi="Times New Roman" w:cs="Times New Roman"/>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eastAsia="Calibri" w:hAnsi="Times New Roman" w:cs="Times New Roman"/>
                <w:sz w:val="22"/>
                <w:szCs w:val="22"/>
              </w:rPr>
            </w:pPr>
            <w:r w:rsidRPr="000861C7">
              <w:rPr>
                <w:rFonts w:eastAsia="Calibri" w:hAnsi="Times New Roman" w:cs="Times New Roman"/>
                <w:sz w:val="22"/>
                <w:szCs w:val="22"/>
              </w:rPr>
              <w:t>4</w:t>
            </w:r>
            <w:r w:rsidR="00C117F8" w:rsidRPr="000861C7">
              <w:rPr>
                <w:rFonts w:eastAsia="Calibri"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pStyle w:val="Sraopastraipa"/>
              <w:spacing w:line="20" w:lineRule="atLeast"/>
              <w:ind w:left="32"/>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hAnsi="Times New Roman" w:cs="Times New Roman"/>
                <w:sz w:val="22"/>
                <w:szCs w:val="22"/>
              </w:rPr>
            </w:pPr>
            <w:r w:rsidRPr="000861C7">
              <w:rPr>
                <w:rFonts w:hAnsi="Times New Roman" w:cs="Times New Roman"/>
                <w:sz w:val="22"/>
                <w:szCs w:val="22"/>
              </w:rPr>
              <w:t>5</w:t>
            </w:r>
            <w:r w:rsidR="00C117F8" w:rsidRPr="000861C7">
              <w:rPr>
                <w:rFonts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subtiekėjus, subtiekėjo deklaracija ar kitas dokumentas, patvirtinantis jo sutikimą būti subtiekėju pirkime.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Sraopastraipa"/>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Default="006B05A4">
      <w:pPr>
        <w:rPr>
          <w:rFonts w:ascii="Times New Roman" w:hAnsi="Times New Roman" w:cs="Times New Roman"/>
        </w:rPr>
      </w:pPr>
    </w:p>
    <w:p w:rsidR="001772AD" w:rsidRPr="00AE49FC" w:rsidRDefault="001772AD" w:rsidP="001772AD">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1772AD" w:rsidRPr="001772AD" w:rsidTr="00B905F4">
        <w:trPr>
          <w:trHeight w:val="186"/>
        </w:trPr>
        <w:tc>
          <w:tcPr>
            <w:tcW w:w="3889" w:type="dxa"/>
            <w:tcBorders>
              <w:top w:val="single" w:sz="4" w:space="0" w:color="auto"/>
              <w:left w:val="nil"/>
              <w:bottom w:val="nil"/>
              <w:right w:val="nil"/>
            </w:tcBorders>
            <w:hideMark/>
          </w:tcPr>
          <w:p w:rsidR="001772AD" w:rsidRPr="001772AD" w:rsidRDefault="001772AD" w:rsidP="00B905F4">
            <w:pPr>
              <w:suppressAutoHyphens/>
              <w:spacing w:after="0" w:line="240" w:lineRule="auto"/>
              <w:ind w:right="-2"/>
              <w:jc w:val="both"/>
              <w:rPr>
                <w:rFonts w:eastAsia="Times New Roman" w:cstheme="minorHAnsi"/>
                <w:color w:val="0070C0"/>
              </w:rPr>
            </w:pPr>
            <w:r w:rsidRPr="001772AD">
              <w:rPr>
                <w:rFonts w:eastAsia="Times New Roman" w:cstheme="minorHAnsi"/>
                <w:i/>
                <w:color w:val="0070C0"/>
              </w:rPr>
              <w:t>(Tiekėjo arba jo įgalioto asmens pareigų pavadinimas)</w:t>
            </w:r>
          </w:p>
        </w:tc>
        <w:tc>
          <w:tcPr>
            <w:tcW w:w="1645" w:type="dxa"/>
            <w:tcBorders>
              <w:top w:val="nil"/>
              <w:left w:val="nil"/>
              <w:bottom w:val="nil"/>
              <w:right w:val="nil"/>
            </w:tcBorders>
          </w:tcPr>
          <w:p w:rsidR="001772AD" w:rsidRPr="001772AD" w:rsidRDefault="001772AD" w:rsidP="00B905F4">
            <w:pPr>
              <w:suppressAutoHyphens/>
              <w:spacing w:after="0" w:line="240" w:lineRule="auto"/>
              <w:ind w:right="-2"/>
              <w:jc w:val="both"/>
              <w:rPr>
                <w:rFonts w:eastAsia="Times New Roman" w:cstheme="minorHAnsi"/>
                <w:color w:val="0070C0"/>
              </w:rPr>
            </w:pPr>
            <w:bookmarkStart w:id="11" w:name="_GoBack"/>
            <w:bookmarkEnd w:id="11"/>
          </w:p>
        </w:tc>
        <w:tc>
          <w:tcPr>
            <w:tcW w:w="2880" w:type="dxa"/>
            <w:tcBorders>
              <w:top w:val="single" w:sz="4" w:space="0" w:color="auto"/>
              <w:left w:val="nil"/>
              <w:bottom w:val="nil"/>
              <w:right w:val="nil"/>
            </w:tcBorders>
          </w:tcPr>
          <w:p w:rsidR="001772AD" w:rsidRPr="001772AD" w:rsidRDefault="001772AD" w:rsidP="00B905F4">
            <w:pPr>
              <w:suppressAutoHyphens/>
              <w:spacing w:after="0" w:line="240" w:lineRule="auto"/>
              <w:ind w:right="-2"/>
              <w:jc w:val="both"/>
              <w:rPr>
                <w:rFonts w:eastAsia="Times New Roman" w:cstheme="minorHAnsi"/>
                <w:color w:val="0070C0"/>
              </w:rPr>
            </w:pPr>
          </w:p>
        </w:tc>
        <w:tc>
          <w:tcPr>
            <w:tcW w:w="1089" w:type="dxa"/>
            <w:tcBorders>
              <w:top w:val="nil"/>
              <w:left w:val="nil"/>
              <w:bottom w:val="nil"/>
              <w:right w:val="nil"/>
            </w:tcBorders>
          </w:tcPr>
          <w:p w:rsidR="001772AD" w:rsidRPr="001772AD" w:rsidRDefault="001772AD" w:rsidP="00B905F4">
            <w:pPr>
              <w:suppressAutoHyphens/>
              <w:spacing w:after="0" w:line="240" w:lineRule="auto"/>
              <w:ind w:right="-2"/>
              <w:jc w:val="both"/>
              <w:rPr>
                <w:rFonts w:eastAsia="Times New Roman" w:cstheme="minorHAnsi"/>
                <w:color w:val="0070C0"/>
              </w:rPr>
            </w:pPr>
          </w:p>
        </w:tc>
        <w:tc>
          <w:tcPr>
            <w:tcW w:w="4110" w:type="dxa"/>
            <w:tcBorders>
              <w:top w:val="single" w:sz="4" w:space="0" w:color="auto"/>
              <w:left w:val="nil"/>
              <w:bottom w:val="nil"/>
              <w:right w:val="nil"/>
            </w:tcBorders>
            <w:hideMark/>
          </w:tcPr>
          <w:p w:rsidR="001772AD" w:rsidRPr="001772AD" w:rsidRDefault="001772AD" w:rsidP="00B905F4">
            <w:pPr>
              <w:suppressAutoHyphens/>
              <w:spacing w:after="0" w:line="240" w:lineRule="auto"/>
              <w:ind w:right="-2"/>
              <w:jc w:val="both"/>
              <w:rPr>
                <w:rFonts w:eastAsia="Times New Roman" w:cstheme="minorHAnsi"/>
                <w:color w:val="0070C0"/>
              </w:rPr>
            </w:pPr>
            <w:r w:rsidRPr="001772AD">
              <w:rPr>
                <w:rFonts w:eastAsia="Times New Roman" w:cstheme="minorHAnsi"/>
                <w:i/>
                <w:color w:val="0070C0"/>
              </w:rPr>
              <w:t>(Vardas, pavardė)</w:t>
            </w:r>
          </w:p>
        </w:tc>
      </w:tr>
    </w:tbl>
    <w:p w:rsidR="001772AD" w:rsidRPr="001772AD" w:rsidRDefault="001772AD">
      <w:pPr>
        <w:rPr>
          <w:rFonts w:ascii="Times New Roman" w:hAnsi="Times New Roman" w:cs="Times New Roman"/>
          <w:color w:val="0070C0"/>
        </w:rPr>
      </w:pPr>
    </w:p>
    <w:sectPr w:rsidR="001772AD" w:rsidRPr="001772AD"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4E6" w:rsidRDefault="002B44E6" w:rsidP="00C117F8">
      <w:pPr>
        <w:spacing w:after="0" w:line="240" w:lineRule="auto"/>
      </w:pPr>
      <w:r>
        <w:separator/>
      </w:r>
    </w:p>
  </w:endnote>
  <w:endnote w:type="continuationSeparator" w:id="0">
    <w:p w:rsidR="002B44E6" w:rsidRDefault="002B44E6"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4E6" w:rsidRDefault="002B44E6" w:rsidP="00C117F8">
      <w:pPr>
        <w:spacing w:after="0" w:line="240" w:lineRule="auto"/>
      </w:pPr>
      <w:r>
        <w:separator/>
      </w:r>
    </w:p>
  </w:footnote>
  <w:footnote w:type="continuationSeparator" w:id="0">
    <w:p w:rsidR="002B44E6" w:rsidRDefault="002B44E6" w:rsidP="00C117F8">
      <w:pPr>
        <w:spacing w:after="0" w:line="240" w:lineRule="auto"/>
      </w:pPr>
      <w:r>
        <w:continuationSeparator/>
      </w:r>
    </w:p>
  </w:footnote>
  <w:footnote w:id="1">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00C117F8" w:rsidRPr="004836E9" w:rsidRDefault="00C117F8" w:rsidP="00C117F8">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00C117F8" w:rsidRPr="00012DA8" w:rsidRDefault="00C117F8" w:rsidP="00C117F8">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Puslapioinaostekstas"/>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Puslapioinaostekstas"/>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Puslapioinaostekstas"/>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Puslapioinaostekstas"/>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430"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drius Vaznelis">
    <w15:presenceInfo w15:providerId="AD" w15:userId="S::audrius.vaznelis@vilnius.lt::c864167a-8fdd-43f1-adf5-6dbc8f6e8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7F8"/>
    <w:rsid w:val="000861C7"/>
    <w:rsid w:val="0010412B"/>
    <w:rsid w:val="001772AD"/>
    <w:rsid w:val="002B44E6"/>
    <w:rsid w:val="003A5C69"/>
    <w:rsid w:val="005E332D"/>
    <w:rsid w:val="00666C1D"/>
    <w:rsid w:val="006B05A4"/>
    <w:rsid w:val="006B7A31"/>
    <w:rsid w:val="00707552"/>
    <w:rsid w:val="00886D1A"/>
    <w:rsid w:val="00C117F8"/>
    <w:rsid w:val="00D9057F"/>
    <w:rsid w:val="00DB2FF6"/>
    <w:rsid w:val="00DF031E"/>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117F8"/>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C117F8"/>
    <w:rPr>
      <w:strike w:val="0"/>
      <w:dstrike w:val="0"/>
      <w:color w:val="auto"/>
      <w:u w:val="none"/>
      <w:effect w:val="none"/>
    </w:rPr>
  </w:style>
  <w:style w:type="paragraph" w:styleId="Puslapioinaostekstas">
    <w:name w:val="footnote text"/>
    <w:basedOn w:val="prastasis"/>
    <w:link w:val="PuslapioinaostekstasDiagrama"/>
    <w:uiPriority w:val="99"/>
    <w:unhideWhenUsed/>
    <w:rsid w:val="00C117F8"/>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117F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17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17F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17F8"/>
    <w:rPr>
      <w:vertAlign w:val="superscript"/>
    </w:rPr>
  </w:style>
  <w:style w:type="table" w:styleId="Lentelstinklelis">
    <w:name w:val="Table Grid"/>
    <w:basedOn w:val="prastojilente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etarp">
    <w:name w:val="No Spacing"/>
    <w:link w:val="BetarpDiagrama"/>
    <w:uiPriority w:val="1"/>
    <w:qFormat/>
    <w:rsid w:val="00C117F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117F8"/>
    <w:rPr>
      <w:rFonts w:eastAsiaTheme="minorEastAsia"/>
      <w:sz w:val="21"/>
      <w:szCs w:val="21"/>
      <w:lang w:eastAsia="lt-LT"/>
    </w:rPr>
  </w:style>
  <w:style w:type="table" w:customStyle="1" w:styleId="TableGrid5">
    <w:name w:val="Table Grid5"/>
    <w:basedOn w:val="prastojilentel"/>
    <w:next w:val="Lentelstinklelis"/>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6891</Words>
  <Characters>3928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6</cp:revision>
  <dcterms:created xsi:type="dcterms:W3CDTF">2025-11-06T11:57:00Z</dcterms:created>
  <dcterms:modified xsi:type="dcterms:W3CDTF">2025-11-27T09:42:00Z</dcterms:modified>
</cp:coreProperties>
</file>